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5E920" w14:textId="77777777" w:rsidR="00817431" w:rsidRPr="00817431" w:rsidRDefault="00817431" w:rsidP="00817431">
      <w:pPr>
        <w:keepNext/>
        <w:suppressAutoHyphens/>
        <w:spacing w:after="0" w:line="240" w:lineRule="auto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</w:p>
    <w:p w14:paraId="07BD4FDD" w14:textId="565256B2" w:rsidR="00817431" w:rsidRPr="00817431" w:rsidRDefault="008406E9" w:rsidP="00817431">
      <w:pPr>
        <w:keepNext/>
        <w:suppressAutoHyphens/>
        <w:spacing w:after="0" w:line="240" w:lineRule="auto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sz w:val="28"/>
          <w:szCs w:val="28"/>
          <w:lang w:eastAsia="hr-HR"/>
          <w14:ligatures w14:val="none"/>
        </w:rPr>
      </w:pPr>
      <w:r>
        <w:rPr>
          <w:rFonts w:ascii="Arial Nova Light" w:eastAsia="Times New Roman" w:hAnsi="Arial Nova Light" w:cs="Times New Roman"/>
          <w:b/>
          <w:color w:val="000000"/>
          <w:kern w:val="0"/>
          <w:position w:val="-1"/>
          <w:sz w:val="28"/>
          <w:szCs w:val="28"/>
          <w:lang w:eastAsia="hr-HR"/>
          <w14:ligatures w14:val="none"/>
        </w:rPr>
        <w:t>DRŽAVNO</w:t>
      </w:r>
    </w:p>
    <w:p w14:paraId="04AD7F98" w14:textId="77777777" w:rsidR="00817431" w:rsidRPr="00817431" w:rsidRDefault="00817431" w:rsidP="00817431">
      <w:pPr>
        <w:keepNext/>
        <w:suppressAutoHyphens/>
        <w:spacing w:after="0" w:line="240" w:lineRule="auto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color w:val="000000"/>
          <w:kern w:val="0"/>
          <w:position w:val="-1"/>
          <w:sz w:val="28"/>
          <w:szCs w:val="28"/>
          <w:lang w:eastAsia="hr-HR"/>
          <w14:ligatures w14:val="none"/>
        </w:rPr>
        <w:t>NATJECANJE MLADIH HRVATSKOG CRVENOG KRIŽA</w:t>
      </w:r>
    </w:p>
    <w:p w14:paraId="0F04A770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40983686" w14:textId="06A4B2DE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>1</w:t>
      </w:r>
      <w:r w:rsidR="008406E9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>5</w:t>
      </w:r>
      <w:r w:rsidRPr="0081743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 xml:space="preserve">. </w:t>
      </w:r>
      <w:r w:rsidR="008406E9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>svibnja</w:t>
      </w:r>
      <w:r w:rsidRPr="0081743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 xml:space="preserve"> 2026.</w:t>
      </w:r>
    </w:p>
    <w:p w14:paraId="2A708D6B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3AEE1A70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B7908FC" w14:textId="1F48B33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Kategorija: </w:t>
      </w:r>
      <w:r w:rsidR="005C35E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Mladi</w:t>
      </w:r>
    </w:p>
    <w:p w14:paraId="4D5AA4A1" w14:textId="77777777" w:rsidR="00817431" w:rsidRPr="00817431" w:rsidRDefault="00817431" w:rsidP="00817431">
      <w:pPr>
        <w:tabs>
          <w:tab w:val="left" w:pos="6945"/>
        </w:tabs>
        <w:suppressAutoHyphens/>
        <w:spacing w:after="0" w:line="1" w:lineRule="atLeast"/>
        <w:ind w:left="2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ab/>
      </w:r>
    </w:p>
    <w:p w14:paraId="296AA2B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AF0DB02" w14:textId="5BD917F3" w:rsidR="00817431" w:rsidRPr="00817431" w:rsidRDefault="00817431" w:rsidP="00817431">
      <w:pPr>
        <w:tabs>
          <w:tab w:val="right" w:pos="9782"/>
        </w:tabs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Zaporka natjecateljske ekipe:_________________________</w:t>
      </w:r>
    </w:p>
    <w:p w14:paraId="050ED317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 </w:t>
      </w:r>
    </w:p>
    <w:p w14:paraId="24C4DA78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Redni broj člana ekipe:___________</w:t>
      </w:r>
    </w:p>
    <w:p w14:paraId="2EFE0184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618CE93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5DBA8A9" w14:textId="78094839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RADNA POZICIJA</w:t>
      </w:r>
      <w:r w:rsidR="00C8571F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 xml:space="preserve"> 2</w:t>
      </w:r>
    </w:p>
    <w:p w14:paraId="06E258C1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3473933F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Pisana provjera znanja</w:t>
      </w:r>
    </w:p>
    <w:p w14:paraId="50E49507" w14:textId="5BE1B712" w:rsidR="00817431" w:rsidRPr="00817431" w:rsidRDefault="00526644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iz pružanja prve pomoći</w:t>
      </w:r>
    </w:p>
    <w:p w14:paraId="6C360FC6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7107FDC9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AA006B9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82EC70A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596B0AF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105128D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AA5710D" w14:textId="4CD04203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Ukupan broj bodova:   </w:t>
      </w:r>
      <w:r w:rsidR="007A385F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8</w:t>
      </w:r>
    </w:p>
    <w:p w14:paraId="37EF0B04" w14:textId="3278B9B8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lang w:eastAsia="hr-HR"/>
          <w14:ligatures w14:val="none"/>
        </w:rPr>
        <w:t>Broj postignutih bodova:   ______</w:t>
      </w:r>
    </w:p>
    <w:p w14:paraId="688665B4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06F88EA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Potpis suca:   ___________________</w:t>
      </w:r>
    </w:p>
    <w:p w14:paraId="08852B22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7D46CFF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Članovi Komisije za utvrđivanje i zbrajanje rezultata:</w:t>
      </w:r>
    </w:p>
    <w:p w14:paraId="2B6674F0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14A0F03C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7D2CE77D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3EB9A15E" w14:textId="77777777" w:rsidR="00817431" w:rsidRPr="00817431" w:rsidRDefault="00817431" w:rsidP="00817431">
      <w:pPr>
        <w:suppressAutoHyphens/>
        <w:spacing w:after="0" w:line="240" w:lineRule="auto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</w:p>
    <w:p w14:paraId="72706FD5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0C7A05D" w14:textId="77777777" w:rsidR="00817431" w:rsidRPr="00817431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155FEC40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UPUTE:</w:t>
      </w:r>
    </w:p>
    <w:p w14:paraId="1BF70C46" w14:textId="77777777" w:rsidR="00817431" w:rsidRPr="00817431" w:rsidRDefault="00817431" w:rsidP="0081743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Za rješavanje pisanih zadataka imate 10 minuta.</w:t>
      </w:r>
    </w:p>
    <w:p w14:paraId="6F9E95AB" w14:textId="20C07690" w:rsidR="00817431" w:rsidRPr="00817431" w:rsidRDefault="00817431" w:rsidP="00AB0DC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 xml:space="preserve">Pažljivo čitajte uputu, zadatak i ponuđene odgovore. </w:t>
      </w:r>
      <w:sdt>
        <w:sdtPr>
          <w:rPr>
            <w:rFonts w:ascii="Arial Nova Light" w:eastAsia="Times New Roman" w:hAnsi="Arial Nova Light" w:cs="Times New Roman"/>
            <w:kern w:val="0"/>
            <w:position w:val="-1"/>
            <w:lang w:eastAsia="hr-HR"/>
            <w14:ligatures w14:val="none"/>
          </w:rPr>
          <w:tag w:val="goog_rdk_0"/>
          <w:id w:val="-1461711283"/>
        </w:sdtPr>
        <w:sdtContent/>
      </w:sdt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Samo je jedan odgovor</w:t>
      </w:r>
      <w:r w:rsidR="00AB0DC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 xml:space="preserve"> </w:t>
      </w: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točan.</w:t>
      </w:r>
    </w:p>
    <w:p w14:paraId="31E0C2D3" w14:textId="77777777" w:rsidR="00817431" w:rsidRPr="00817431" w:rsidRDefault="00817431" w:rsidP="0081743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Pišite plavom kemijskom olovkom.</w:t>
      </w:r>
    </w:p>
    <w:p w14:paraId="169EDC51" w14:textId="77777777" w:rsidR="00817431" w:rsidRPr="00817431" w:rsidRDefault="00817431" w:rsidP="0081743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Jednom napisane odgovore nije dopušteno prepravljati.</w:t>
      </w:r>
    </w:p>
    <w:p w14:paraId="6776C3B9" w14:textId="77777777" w:rsidR="00817431" w:rsidRDefault="00817431" w:rsidP="00817431">
      <w:pPr>
        <w:numPr>
          <w:ilvl w:val="0"/>
          <w:numId w:val="2"/>
        </w:numPr>
        <w:suppressAutoHyphens/>
        <w:spacing w:after="0" w:line="1" w:lineRule="atLeast"/>
        <w:ind w:leftChars="-1" w:left="0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Za vrijeme rješavanja zadataka članovi ekipe ne smiju međusobno komunicirati.</w:t>
      </w:r>
    </w:p>
    <w:p w14:paraId="278AB40E" w14:textId="77777777" w:rsidR="0008698F" w:rsidRDefault="0008698F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</w:p>
    <w:p w14:paraId="588FE690" w14:textId="77777777" w:rsidR="00382B7B" w:rsidRDefault="00382B7B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</w:p>
    <w:p w14:paraId="673AF2D8" w14:textId="77777777" w:rsidR="00AB0DC1" w:rsidRDefault="00AB0DC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</w:p>
    <w:p w14:paraId="37E41712" w14:textId="12913214" w:rsidR="00817431" w:rsidRPr="00283432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  <w:r w:rsidRPr="00283432"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  <w:lastRenderedPageBreak/>
        <w:t>Zaokruži točan odgovor!</w:t>
      </w:r>
    </w:p>
    <w:p w14:paraId="470563E6" w14:textId="77777777" w:rsidR="00817431" w:rsidRPr="00817431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tbl>
      <w:tblPr>
        <w:tblStyle w:val="Reetkatablice"/>
        <w:tblW w:w="10008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8217"/>
        <w:gridCol w:w="408"/>
        <w:gridCol w:w="408"/>
        <w:gridCol w:w="408"/>
      </w:tblGrid>
      <w:tr w:rsidR="008406E9" w:rsidRPr="00364ED9" w14:paraId="72D02AFE" w14:textId="77777777" w:rsidTr="008406E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A56F66" w14:textId="020CF93F" w:rsidR="008406E9" w:rsidRPr="00364ED9" w:rsidRDefault="008406E9" w:rsidP="00817431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696678CF" w14:textId="41081E80" w:rsidR="008406E9" w:rsidRPr="00364ED9" w:rsidRDefault="008406E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8406E9">
              <w:rPr>
                <w:rFonts w:ascii="Arial Nova Light" w:hAnsi="Arial Nova Light"/>
                <w:b/>
                <w:bCs/>
              </w:rPr>
              <w:t>Dolaskom na mjestu prometne nesreće nalazite odraslu osobu koja ne reagira na glasno dozivanje i nježno protresanje ramenima. Nakon otvaranja dišnog puta u 10 sekundi čujete jedan nepravilan bučni udah. Zaokruži točnu tvrdnju.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84B3E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7363" w14:textId="34C7F956" w:rsidR="008406E9" w:rsidRPr="00364ED9" w:rsidRDefault="00014ED7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9CE1" w14:textId="4F658858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8406E9" w:rsidRPr="00364ED9" w14:paraId="6313E620" w14:textId="77777777" w:rsidTr="008406E9">
        <w:trPr>
          <w:trHeight w:val="609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C39EBF" w14:textId="77777777" w:rsidR="008406E9" w:rsidRPr="00364ED9" w:rsidRDefault="008406E9" w:rsidP="00817431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50ADCAEB" w14:textId="77777777" w:rsidR="008406E9" w:rsidRPr="00364ED9" w:rsidRDefault="008406E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364E88CA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28B0A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FD00C8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14BC0CA9" w14:textId="77777777" w:rsidTr="008406E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9ED9A9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1F948593" w14:textId="4D99265C" w:rsidR="008406E9" w:rsidRPr="008406E9" w:rsidRDefault="008406E9" w:rsidP="008406E9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osoba ne diše normalno, potrebno je pozvati hitnu medicinsku službu i početi s postupkom oživljavanja prvo s vanjskom masažom srca</w:t>
            </w:r>
          </w:p>
          <w:p w14:paraId="1FD52E46" w14:textId="43D61A22" w:rsidR="008406E9" w:rsidRPr="008406E9" w:rsidRDefault="008406E9" w:rsidP="008406E9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osoba diše normalno, potrebno je okrenuti je u stabilan bočni položaj i redovito provjeravati disanje</w:t>
            </w:r>
          </w:p>
          <w:p w14:paraId="505CED0D" w14:textId="1B647FB1" w:rsidR="008406E9" w:rsidRPr="008406E9" w:rsidRDefault="008406E9" w:rsidP="008406E9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osoba ne diše normalno, potrebno je pozvati hitnu medicinsku službu i početi s postupkom oživljavanja prvo  s umjetnim disanjem</w:t>
            </w:r>
          </w:p>
          <w:p w14:paraId="5BA3D16B" w14:textId="4DDC66E7" w:rsidR="00146588" w:rsidRPr="00364ED9" w:rsidRDefault="008406E9" w:rsidP="008406E9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osoba ne diše normalno, potrebno je ponovno provjeriti disanje za jednu minutu i potom odlučiti daljnji postupak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37FDE4D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1B7D0" w14:textId="0C32CA19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5E12B" w14:textId="33FABD02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1D0011FC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9B9A4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393B2E6" w14:textId="77777777" w:rsidR="00146588" w:rsidRPr="008406E9" w:rsidRDefault="00146588" w:rsidP="008406E9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692C9EF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7DC4FC" w14:textId="2B7FF2CF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431818" w14:textId="73B6A250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32391502" w14:textId="77777777" w:rsidTr="00382B7B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721CB9" w14:textId="3109C76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2.</w:t>
            </w: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5E692142" w14:textId="7D34E393" w:rsidR="00B73E8F" w:rsidRPr="00364ED9" w:rsidRDefault="008406E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8406E9">
              <w:rPr>
                <w:rFonts w:ascii="Arial Nova Light" w:hAnsi="Arial Nova Light"/>
                <w:b/>
                <w:bCs/>
              </w:rPr>
              <w:t>Zaokruži točnu tvrdnju vezanu uz prijevoz unesrećene osobe.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3BE6B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FCC" w14:textId="1E131B0A" w:rsidR="00146588" w:rsidRPr="00364ED9" w:rsidRDefault="00014ED7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CDB4" w14:textId="7D1A92D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419A6BD4" w14:textId="77777777" w:rsidTr="00526644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D98CEF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5D21CEB2" w14:textId="044FE139" w:rsidR="008406E9" w:rsidRPr="008406E9" w:rsidRDefault="008406E9" w:rsidP="008406E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prije prijevoza unesrećene osobe potrebno je imobilizirati sve teže ozljede</w:t>
            </w:r>
          </w:p>
          <w:p w14:paraId="75036F88" w14:textId="521D28B4" w:rsidR="008406E9" w:rsidRPr="008406E9" w:rsidRDefault="008406E9" w:rsidP="008406E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nikada ne prevozimo unesrećenu osobu, već isključivo čekamo dolazak hitne medicinske službe</w:t>
            </w:r>
          </w:p>
          <w:p w14:paraId="1FDAB1B0" w14:textId="792C6CD8" w:rsidR="008406E9" w:rsidRPr="008406E9" w:rsidRDefault="008406E9" w:rsidP="008406E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za prijevoz je potrebno odabrati najbliže dostupno motorno vozilo</w:t>
            </w:r>
          </w:p>
          <w:p w14:paraId="323A639D" w14:textId="73149AF2" w:rsidR="00146588" w:rsidRPr="00364ED9" w:rsidRDefault="008406E9" w:rsidP="008406E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 xml:space="preserve">ako osoba </w:t>
            </w:r>
            <w:proofErr w:type="spellStart"/>
            <w:r w:rsidRPr="008406E9">
              <w:rPr>
                <w:rFonts w:ascii="Arial Nova Light" w:hAnsi="Arial Nova Light"/>
              </w:rPr>
              <w:t>stanę</w:t>
            </w:r>
            <w:proofErr w:type="spellEnd"/>
            <w:r w:rsidRPr="008406E9">
              <w:rPr>
                <w:rFonts w:ascii="Arial Nova Light" w:hAnsi="Arial Nova Light"/>
              </w:rPr>
              <w:t xml:space="preserve"> u stražnji prtljažnik, dovoljno je samo poduprijeti ozljede mekanim materijalom i voziti oprezno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2ABCC14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D0A22" w14:textId="327A8E24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C3D5A" w14:textId="3D029BBA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4A803D5C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2A569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4EF0A614" w14:textId="77777777" w:rsidR="00146588" w:rsidRPr="008406E9" w:rsidRDefault="00146588" w:rsidP="008406E9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8D0694A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6C078" w14:textId="33C0DC4E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02D8D" w14:textId="27D25940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671272" w:rsidRPr="00364ED9" w14:paraId="261EC664" w14:textId="77777777" w:rsidTr="0023634C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BD842E" w14:textId="56D75026" w:rsidR="00671272" w:rsidRPr="00364ED9" w:rsidRDefault="00671272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8595BF2" w14:textId="66E195F2" w:rsidR="00671272" w:rsidRPr="00364ED9" w:rsidRDefault="008406E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8406E9">
              <w:rPr>
                <w:rFonts w:ascii="Arial Nova Light" w:hAnsi="Arial Nova Light"/>
                <w:b/>
                <w:bCs/>
              </w:rPr>
              <w:t>Na putu do škole pronađete osobu kako leži na podu. Prilikom provjere svijesti reagira na bolni podražaj mrštenjem i bučno diše poput hrkanja, a nakon ispravnog otvaranja dišnog puta diše normalno sa izmjerenih 2 udaha u deset sekundi. Na podlaktici ste primijetili iglu koja je ostala zabijena nakon primjene nepoznate tvari. Koji je točan slijed postupaka prve pomoći?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46A04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43A" w14:textId="69D72587" w:rsidR="00671272" w:rsidRPr="00364ED9" w:rsidRDefault="00014ED7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A94" w14:textId="3A3A4E53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671272" w:rsidRPr="00364ED9" w14:paraId="236A9C62" w14:textId="77777777" w:rsidTr="00577A19">
        <w:trPr>
          <w:trHeight w:val="1252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4C5E35" w14:textId="77777777" w:rsidR="00671272" w:rsidRPr="00364ED9" w:rsidRDefault="00671272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23C6BD3F" w14:textId="77777777" w:rsidR="00671272" w:rsidRPr="00364ED9" w:rsidRDefault="00671272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A56D0E4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0F986B63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655C5D0D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436E1CF2" w14:textId="77777777" w:rsidTr="00671272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AAEFF6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30E825B2" w14:textId="271993CF" w:rsidR="008406E9" w:rsidRPr="008406E9" w:rsidRDefault="008406E9" w:rsidP="008406E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osoba je bez svijesti i ne diše normalno te je potrebno započeti postupak oživljavanja</w:t>
            </w:r>
          </w:p>
          <w:p w14:paraId="54FADB8E" w14:textId="6AD0B0EE" w:rsidR="008406E9" w:rsidRPr="008406E9" w:rsidRDefault="008406E9" w:rsidP="008406E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osoba je pri svijesti te je potrebno prvo zbrinuti strano tijelo u ruci</w:t>
            </w:r>
          </w:p>
          <w:p w14:paraId="36C5B1C6" w14:textId="4C33720A" w:rsidR="008406E9" w:rsidRPr="008406E9" w:rsidRDefault="008406E9" w:rsidP="008406E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osoba je bez svijesti i diše normalno te je potrebno osobu okrenuti u stabilan bočni položaj i redovito provjeravati disanje, a potom zbrinuti strano tijelo</w:t>
            </w:r>
          </w:p>
          <w:p w14:paraId="370E4883" w14:textId="55245754" w:rsidR="00146588" w:rsidRPr="00364ED9" w:rsidRDefault="008406E9" w:rsidP="008406E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iglu oprezno izvaditi, a potom osobu okrenuti u stabilan bočni položaj i redovito provjeravati disanje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7A30812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E59DE" w14:textId="380374C2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09558" w14:textId="1C55586F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15F853B5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1C03A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E584631" w14:textId="77777777" w:rsidR="00146588" w:rsidRPr="00364ED9" w:rsidRDefault="00146588" w:rsidP="008406E9">
            <w:pPr>
              <w:pStyle w:val="Odlomakpopisa"/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715A981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C9D90" w14:textId="44799353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98676" w14:textId="37D5BC11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8406E9" w:rsidRPr="00364ED9" w14:paraId="533CD421" w14:textId="77777777" w:rsidTr="008406E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7D50F6" w14:textId="0A8A2D9D" w:rsidR="008406E9" w:rsidRPr="00364ED9" w:rsidRDefault="008406E9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4.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25950CB" w14:textId="7414A11F" w:rsidR="008406E9" w:rsidRPr="00364ED9" w:rsidRDefault="008406E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8406E9">
              <w:rPr>
                <w:rFonts w:ascii="Arial Nova Light" w:hAnsi="Arial Nova Light"/>
                <w:b/>
                <w:bCs/>
              </w:rPr>
              <w:t>Tijekom oživljavanja odrasle osobe čujete “pucketanje” pod rukama i osjetite nepravilnost prsnog koša kao kod prijeloma rebara. Koji je ispravan postupak prve pomoći?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8AD3C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3A6A" w14:textId="6EF70C44" w:rsidR="008406E9" w:rsidRPr="00364ED9" w:rsidRDefault="00014ED7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76A0" w14:textId="0E2745AA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8406E9" w:rsidRPr="00364ED9" w14:paraId="449802EA" w14:textId="77777777" w:rsidTr="008406E9">
        <w:trPr>
          <w:trHeight w:val="60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62274F" w14:textId="77777777" w:rsidR="008406E9" w:rsidRPr="00364ED9" w:rsidRDefault="008406E9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1E8AC37D" w14:textId="77777777" w:rsidR="008406E9" w:rsidRPr="008406E9" w:rsidRDefault="008406E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C7A5851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0C9B0753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3274C435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03E989E4" w14:textId="77777777" w:rsidTr="008406E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5B6C22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40151FF0" w14:textId="43A72B99" w:rsidR="008406E9" w:rsidRPr="008406E9" w:rsidRDefault="008406E9" w:rsidP="008406E9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prekinuti oživljavanje jer je došlo do ozljede</w:t>
            </w:r>
          </w:p>
          <w:p w14:paraId="29082D6D" w14:textId="77777777" w:rsidR="008406E9" w:rsidRPr="008406E9" w:rsidRDefault="008406E9" w:rsidP="008406E9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nastaviti s postupkom vanjske masaže srca smanjenom dubinom pritisaka</w:t>
            </w:r>
          </w:p>
          <w:p w14:paraId="03F9ADB2" w14:textId="77777777" w:rsidR="008406E9" w:rsidRPr="008406E9" w:rsidRDefault="008406E9" w:rsidP="008406E9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nastaviti s postupkom vanjske masaže srca jednakom dubinom pritisaka</w:t>
            </w:r>
          </w:p>
          <w:p w14:paraId="5FA2E76E" w14:textId="01CE23D3" w:rsidR="00146588" w:rsidRPr="00364ED9" w:rsidRDefault="008406E9" w:rsidP="008406E9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nastaviti postupak oživljavanja samo s umjetnim disanjem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49D818D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0101F" w14:textId="5D1D3595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540F4" w14:textId="4D4E1B09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13CC1D8B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FBF6B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CBF2DE1" w14:textId="77777777" w:rsidR="00146588" w:rsidRPr="008406E9" w:rsidRDefault="00146588" w:rsidP="008406E9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79C5A7A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2C232C" w14:textId="697FD1B1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011EA" w14:textId="6BAAF955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671272" w:rsidRPr="00364ED9" w14:paraId="23A25FCD" w14:textId="77777777" w:rsidTr="00671272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14B5FA" w14:textId="32573463" w:rsidR="00671272" w:rsidRPr="00364ED9" w:rsidRDefault="00671272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5.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315B9A9D" w14:textId="5F32052B" w:rsidR="00671272" w:rsidRPr="00364ED9" w:rsidRDefault="008406E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8406E9">
              <w:rPr>
                <w:rFonts w:ascii="Arial Nova Light" w:hAnsi="Arial Nova Light"/>
                <w:b/>
                <w:bCs/>
              </w:rPr>
              <w:t>Nakon cjelodnevnog skijanja primijetite da su prijatelju koji je izgubio rukavice prsti na rukama plave boje, a na jagodicama su se pojavili mjehuri ispunjeni prozirnom tekućinom. Koji je točan postupak prve pomoći?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252AE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1387" w14:textId="57F89B69" w:rsidR="00671272" w:rsidRPr="00364ED9" w:rsidRDefault="00014ED7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803" w14:textId="0B35BB74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671272" w:rsidRPr="00364ED9" w14:paraId="6B8BCF7F" w14:textId="77777777" w:rsidTr="007A385F">
        <w:trPr>
          <w:trHeight w:val="534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3303D0" w14:textId="77777777" w:rsidR="00671272" w:rsidRPr="00364ED9" w:rsidRDefault="00671272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4B25ED33" w14:textId="77777777" w:rsidR="00671272" w:rsidRPr="00364ED9" w:rsidRDefault="00671272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9098A12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4E0289BD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526AF026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59CD1B11" w14:textId="77777777" w:rsidTr="00671272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58E746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183CC678" w14:textId="44DB3B17" w:rsidR="008406E9" w:rsidRPr="008406E9" w:rsidRDefault="008406E9" w:rsidP="008406E9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naglo zagrijati ruke trljanjem jedne o drugu</w:t>
            </w:r>
          </w:p>
          <w:p w14:paraId="6E96B1BF" w14:textId="7BC0061F" w:rsidR="008406E9" w:rsidRPr="008406E9" w:rsidRDefault="008406E9" w:rsidP="008406E9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savjetovati osobi da razgiba prste kako bi potaknula cirkulaciju</w:t>
            </w:r>
          </w:p>
          <w:p w14:paraId="262DE985" w14:textId="1309CC43" w:rsidR="008406E9" w:rsidRPr="008406E9" w:rsidRDefault="008406E9" w:rsidP="008406E9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</w:rPr>
            </w:pPr>
            <w:r w:rsidRPr="008406E9">
              <w:rPr>
                <w:rFonts w:ascii="Arial Nova Light" w:hAnsi="Arial Nova Light"/>
              </w:rPr>
              <w:t>probušiti mjehure sterilnom iglom i prekriti sterilnim materijalom</w:t>
            </w:r>
          </w:p>
          <w:p w14:paraId="2742049B" w14:textId="68EB299E" w:rsidR="00146588" w:rsidRPr="00364ED9" w:rsidRDefault="008406E9" w:rsidP="008406E9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  <w:b/>
                <w:bCs/>
              </w:rPr>
            </w:pPr>
            <w:r w:rsidRPr="008406E9">
              <w:rPr>
                <w:rFonts w:ascii="Arial Nova Light" w:hAnsi="Arial Nova Light"/>
              </w:rPr>
              <w:t>postupno zagrijavati tijelo unesrećene osobe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7A3D8BF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575D1" w14:textId="698ED590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6C93" w14:textId="0B7624FB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5977D940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C05E7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5FAB41DD" w14:textId="77777777" w:rsidR="00487D1D" w:rsidRPr="00364ED9" w:rsidRDefault="00487D1D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9AFEF80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53B06" w14:textId="53BECC49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A980C" w14:textId="0F910DA5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364ED9" w:rsidRPr="00364ED9" w14:paraId="220747F5" w14:textId="77777777" w:rsidTr="00364ED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54FA77" w14:textId="42442C33" w:rsidR="00364ED9" w:rsidRPr="00364ED9" w:rsidRDefault="00364ED9" w:rsidP="00487D1D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6.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0F4CB4D9" w14:textId="037E015F" w:rsidR="00364ED9" w:rsidRPr="00364ED9" w:rsidRDefault="00577A1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577A19">
              <w:rPr>
                <w:rFonts w:ascii="Arial Nova Light" w:hAnsi="Arial Nova Light"/>
                <w:b/>
                <w:bCs/>
              </w:rPr>
              <w:t>Prilikom popravljanja krova osoba padne na tlo. Žali se na bolnost u leđima i trnce koji se šire prema obje noge. Procijenili ste da su životne funkcije uredne. Zaokruži točan odgovor.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4CDC5" w14:textId="77777777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F2A8" w14:textId="77756522" w:rsidR="00364ED9" w:rsidRPr="00364ED9" w:rsidRDefault="00014ED7" w:rsidP="00487D1D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A381" w14:textId="77ED293D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364ED9" w:rsidRPr="00364ED9" w14:paraId="7CC90107" w14:textId="77777777" w:rsidTr="00577A19">
        <w:trPr>
          <w:trHeight w:val="514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5CE8CF" w14:textId="77777777" w:rsidR="00364ED9" w:rsidRPr="00364ED9" w:rsidRDefault="00364ED9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635BFF79" w14:textId="77777777" w:rsidR="00364ED9" w:rsidRPr="00364ED9" w:rsidRDefault="00364ED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B64C096" w14:textId="77777777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433D2F75" w14:textId="77777777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1D5263BD" w14:textId="77777777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5AA78AF0" w14:textId="77777777" w:rsidTr="00364ED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7C981A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25B76B7" w14:textId="6DA3CD9F" w:rsidR="00577A19" w:rsidRPr="00577A19" w:rsidRDefault="00577A19" w:rsidP="00577A19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>osim kod pada s visina, ova ozljeda je česta i kod skakanja na glavu u vodu</w:t>
            </w:r>
          </w:p>
          <w:p w14:paraId="09E60022" w14:textId="2B3BD1DD" w:rsidR="00577A19" w:rsidRPr="00577A19" w:rsidRDefault="00577A19" w:rsidP="00577A19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p</w:t>
            </w:r>
            <w:r w:rsidRPr="00577A19">
              <w:rPr>
                <w:rFonts w:ascii="Arial Nova Light" w:hAnsi="Arial Nova Light"/>
              </w:rPr>
              <w:t xml:space="preserve">ostoji rizik od unutarnjeg krvarenja te je potrebno postaviti osobu u </w:t>
            </w:r>
            <w:proofErr w:type="spellStart"/>
            <w:r w:rsidRPr="00577A19">
              <w:rPr>
                <w:rFonts w:ascii="Arial Nova Light" w:hAnsi="Arial Nova Light"/>
              </w:rPr>
              <w:t>autotransfuzijski</w:t>
            </w:r>
            <w:proofErr w:type="spellEnd"/>
            <w:r w:rsidRPr="00577A19">
              <w:rPr>
                <w:rFonts w:ascii="Arial Nova Light" w:hAnsi="Arial Nova Light"/>
              </w:rPr>
              <w:t xml:space="preserve"> položaj s nogama podignutim iznad razine srca</w:t>
            </w:r>
          </w:p>
          <w:p w14:paraId="579FCDED" w14:textId="7840DF74" w:rsidR="00577A19" w:rsidRPr="00577A19" w:rsidRDefault="00577A19" w:rsidP="00577A19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>opravdano je pomaknuti osobu u hlad kako bismo spriječili utjecaj topline</w:t>
            </w:r>
          </w:p>
          <w:p w14:paraId="6DCA779D" w14:textId="28C7CEA5" w:rsidR="00487D1D" w:rsidRPr="00364ED9" w:rsidRDefault="00577A19" w:rsidP="00577A19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>ova ozljeda spada u lakše ozljede i rijetko može biti opasna po život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EDADA12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6537A" w14:textId="01A3AAC4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C52A" w14:textId="27C6C813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1F653013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FB521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7D49E24" w14:textId="77777777" w:rsidR="00487D1D" w:rsidRPr="00364ED9" w:rsidRDefault="00487D1D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649D329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E16A0" w14:textId="2CECDF93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374D1" w14:textId="38CD0BE5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577A19" w:rsidRPr="00364ED9" w14:paraId="2C415C1E" w14:textId="77777777" w:rsidTr="00577A1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955D10" w14:textId="2D45EE2F" w:rsidR="00577A19" w:rsidRPr="00364ED9" w:rsidRDefault="00577A19" w:rsidP="00487D1D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7.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89DDD4B" w14:textId="7D0980F0" w:rsidR="00577A19" w:rsidRPr="00364ED9" w:rsidRDefault="00577A1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577A19">
              <w:rPr>
                <w:rFonts w:ascii="Arial Nova Light" w:hAnsi="Arial Nova Light"/>
                <w:b/>
                <w:bCs/>
              </w:rPr>
              <w:t xml:space="preserve">Na proslavi rođendana </w:t>
            </w:r>
            <w:r w:rsidR="007A385F" w:rsidRPr="00577A19">
              <w:rPr>
                <w:rFonts w:ascii="Arial Nova Light" w:hAnsi="Arial Nova Light"/>
                <w:b/>
                <w:bCs/>
              </w:rPr>
              <w:t>primijetite</w:t>
            </w:r>
            <w:r w:rsidRPr="00577A19">
              <w:rPr>
                <w:rFonts w:ascii="Arial Nova Light" w:hAnsi="Arial Nova Light"/>
                <w:b/>
                <w:bCs/>
              </w:rPr>
              <w:t xml:space="preserve"> osobu kako tetura i počne povraćati, žali se na </w:t>
            </w:r>
            <w:proofErr w:type="spellStart"/>
            <w:r w:rsidRPr="00577A19">
              <w:rPr>
                <w:rFonts w:ascii="Arial Nova Light" w:hAnsi="Arial Nova Light"/>
                <w:b/>
                <w:bCs/>
              </w:rPr>
              <w:t>dvoslike</w:t>
            </w:r>
            <w:proofErr w:type="spellEnd"/>
            <w:r w:rsidRPr="00577A19">
              <w:rPr>
                <w:rFonts w:ascii="Arial Nova Light" w:hAnsi="Arial Nova Light"/>
                <w:b/>
                <w:bCs/>
              </w:rPr>
              <w:t xml:space="preserve"> i mutnost vida te joj drhte ruke. U ruci drži bocu s natpisom “djedova domaća rakija”. Koji je točan postupak prve pomoći?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6387C" w14:textId="77777777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D15F" w14:textId="721EDD09" w:rsidR="00577A19" w:rsidRPr="00364ED9" w:rsidRDefault="00014ED7" w:rsidP="00487D1D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391" w14:textId="3D9D2D54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577A19" w:rsidRPr="00364ED9" w14:paraId="59515013" w14:textId="77777777" w:rsidTr="00577A19">
        <w:trPr>
          <w:trHeight w:val="5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5BF994" w14:textId="77777777" w:rsidR="00577A19" w:rsidRPr="00364ED9" w:rsidRDefault="00577A19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3E82593D" w14:textId="77777777" w:rsidR="00577A19" w:rsidRPr="00364ED9" w:rsidRDefault="00577A1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9A65506" w14:textId="77777777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6D18952D" w14:textId="77777777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631FE2EB" w14:textId="77777777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4FFCB589" w14:textId="77777777" w:rsidTr="00577A1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49683A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D2F7662" w14:textId="30EAA06B" w:rsidR="00577A19" w:rsidRPr="00577A19" w:rsidRDefault="00577A19" w:rsidP="00577A19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>okrenuti osobu u stabilan bočni položaj kako bi spriječili gušenje povraćanim sadržajem</w:t>
            </w:r>
          </w:p>
          <w:p w14:paraId="70DD3948" w14:textId="06F349EA" w:rsidR="00577A19" w:rsidRPr="00577A19" w:rsidRDefault="00577A19" w:rsidP="00577A19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>osobu poticati na povraćanje kako bi izbacila otrov iz sebe</w:t>
            </w:r>
          </w:p>
          <w:p w14:paraId="71EB7B62" w14:textId="0323E034" w:rsidR="00577A19" w:rsidRPr="00577A19" w:rsidRDefault="00577A19" w:rsidP="00577A19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 xml:space="preserve">osobi dati da polako pije vodu ili </w:t>
            </w:r>
            <w:proofErr w:type="spellStart"/>
            <w:r w:rsidRPr="00577A19">
              <w:rPr>
                <w:rFonts w:ascii="Arial Nova Light" w:hAnsi="Arial Nova Light"/>
              </w:rPr>
              <w:t>rehidracijski</w:t>
            </w:r>
            <w:proofErr w:type="spellEnd"/>
            <w:r w:rsidRPr="00577A19">
              <w:rPr>
                <w:rFonts w:ascii="Arial Nova Light" w:hAnsi="Arial Nova Light"/>
              </w:rPr>
              <w:t xml:space="preserve"> napitak kako bi spriječili dehidraciju</w:t>
            </w:r>
          </w:p>
          <w:p w14:paraId="7B21A6CC" w14:textId="3A78B57A" w:rsidR="00487D1D" w:rsidRPr="00364ED9" w:rsidRDefault="00577A19" w:rsidP="00577A19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>osobi dati ¼ decilitra žestokog pića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0378F16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1944" w14:textId="287233BD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8DC6A" w14:textId="6F698DD5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78FB9FB6" w14:textId="77777777" w:rsidTr="00526644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17EA5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2C46A1E" w14:textId="77777777" w:rsidR="00487D1D" w:rsidRPr="00364ED9" w:rsidRDefault="00487D1D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1AD7D05" w14:textId="77777777" w:rsidR="00487D1D" w:rsidRPr="00364ED9" w:rsidRDefault="00487D1D" w:rsidP="00487D1D">
            <w:pPr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27C323" w14:textId="4B1F7A8E" w:rsidR="00487D1D" w:rsidRPr="00364ED9" w:rsidRDefault="00487D1D" w:rsidP="00487D1D">
            <w:pPr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5DF12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41B12B02" w14:textId="77777777" w:rsidTr="00526644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05C27E" w14:textId="1FF741B0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8.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B743106" w14:textId="397486D8" w:rsidR="00B73E8F" w:rsidRPr="00364ED9" w:rsidRDefault="00577A1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577A19">
              <w:rPr>
                <w:rFonts w:ascii="Arial Nova Light" w:hAnsi="Arial Nova Light"/>
                <w:b/>
                <w:bCs/>
              </w:rPr>
              <w:t>Na osiguranju glazbenog festivala dovedena je osoba kojoj je naglo pozlilo. Žali se na novonastalu nelagodu u predjelu želuca, osjećaj jake žgaravice i mučnine. Navodi kako se tegobe nisu smirile nakon mirovanja od 15 minuta. Koža je blijeda, a puls brz, slab i nepravilan. Koja je tvrdnja točna?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39876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AC6" w14:textId="577F873D" w:rsidR="00487D1D" w:rsidRPr="00364ED9" w:rsidRDefault="00014ED7" w:rsidP="00487D1D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9F4D" w14:textId="25856118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53114D16" w14:textId="77777777" w:rsidTr="00364ED9">
        <w:trPr>
          <w:trHeight w:val="561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E48395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3C98B083" w14:textId="77777777" w:rsidR="00487D1D" w:rsidRPr="00364ED9" w:rsidRDefault="00487D1D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4EC14EC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87312" w14:textId="15BCBEB0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35F71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4E9C4667" w14:textId="77777777" w:rsidTr="00526644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82AA50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01857E0" w14:textId="16A09031" w:rsidR="00577A19" w:rsidRPr="00577A19" w:rsidRDefault="00577A19" w:rsidP="00577A19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>radi se o mogućoj ozljedi trbuha te je osobu potrebno postaviti u udoban ležeći položaj s nogama savijenim nogama u koljenima i savjetovati joj da miruje</w:t>
            </w:r>
          </w:p>
          <w:p w14:paraId="70F0192B" w14:textId="54FC2AE5" w:rsidR="00577A19" w:rsidRPr="00577A19" w:rsidRDefault="00577A19" w:rsidP="00577A19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 xml:space="preserve">radi se o sumnji na srčani udar i osobu je potrebno postaviti u udoban </w:t>
            </w:r>
            <w:proofErr w:type="spellStart"/>
            <w:r w:rsidRPr="00577A19">
              <w:rPr>
                <w:rFonts w:ascii="Arial Nova Light" w:hAnsi="Arial Nova Light"/>
              </w:rPr>
              <w:t>polusjedeći</w:t>
            </w:r>
            <w:proofErr w:type="spellEnd"/>
            <w:r w:rsidRPr="00577A19">
              <w:rPr>
                <w:rFonts w:ascii="Arial Nova Light" w:hAnsi="Arial Nova Light"/>
              </w:rPr>
              <w:t xml:space="preserve"> položaj sa savijenim koljenima</w:t>
            </w:r>
          </w:p>
          <w:p w14:paraId="46027CEF" w14:textId="74DA226D" w:rsidR="00577A19" w:rsidRPr="00577A19" w:rsidRDefault="00577A19" w:rsidP="00577A19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 xml:space="preserve">radi se o mogućoj </w:t>
            </w:r>
            <w:proofErr w:type="spellStart"/>
            <w:r w:rsidRPr="00577A19">
              <w:rPr>
                <w:rFonts w:ascii="Arial Nova Light" w:hAnsi="Arial Nova Light"/>
              </w:rPr>
              <w:t>anafilaksiji</w:t>
            </w:r>
            <w:proofErr w:type="spellEnd"/>
            <w:r w:rsidRPr="00577A19">
              <w:rPr>
                <w:rFonts w:ascii="Arial Nova Light" w:hAnsi="Arial Nova Light"/>
              </w:rPr>
              <w:t xml:space="preserve"> i potrebno je provjeriti ima li osoba sa sobom adrenalinski </w:t>
            </w:r>
            <w:proofErr w:type="spellStart"/>
            <w:r w:rsidRPr="00577A19">
              <w:rPr>
                <w:rFonts w:ascii="Arial Nova Light" w:hAnsi="Arial Nova Light"/>
              </w:rPr>
              <w:t>autoinjektor</w:t>
            </w:r>
            <w:proofErr w:type="spellEnd"/>
            <w:r w:rsidRPr="00577A19">
              <w:rPr>
                <w:rFonts w:ascii="Arial Nova Light" w:hAnsi="Arial Nova Light"/>
              </w:rPr>
              <w:t xml:space="preserve"> i primijeniti ga</w:t>
            </w:r>
          </w:p>
          <w:p w14:paraId="7B170904" w14:textId="3043E3E7" w:rsidR="00487D1D" w:rsidRPr="00364ED9" w:rsidRDefault="00577A19" w:rsidP="00577A19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577A19">
              <w:rPr>
                <w:rFonts w:ascii="Arial Nova Light" w:hAnsi="Arial Nova Light"/>
              </w:rPr>
              <w:t>radi se o padu razine šećera u krvi i potrebno je dati slatki napitak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318CF1A9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8099C" w14:textId="6FEB50F0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1CB2D" w14:textId="413E4348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</w:tbl>
    <w:p w14:paraId="4A32E376" w14:textId="7D7959A9" w:rsidR="00B86283" w:rsidRPr="00817431" w:rsidRDefault="00B86283" w:rsidP="00382B7B">
      <w:pPr>
        <w:rPr>
          <w:rFonts w:ascii="Arial Nova Light" w:hAnsi="Arial Nova Light"/>
        </w:rPr>
      </w:pPr>
    </w:p>
    <w:sectPr w:rsidR="00B86283" w:rsidRPr="00817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71B2F"/>
    <w:multiLevelType w:val="multilevel"/>
    <w:tmpl w:val="221A98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632391F"/>
    <w:multiLevelType w:val="hybridMultilevel"/>
    <w:tmpl w:val="18EC59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56705"/>
    <w:multiLevelType w:val="hybridMultilevel"/>
    <w:tmpl w:val="FD681C4A"/>
    <w:lvl w:ilvl="0" w:tplc="979E16B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33CB1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E1631"/>
    <w:multiLevelType w:val="multilevel"/>
    <w:tmpl w:val="221A98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3F573EC7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540DF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877B3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627383"/>
    <w:multiLevelType w:val="multilevel"/>
    <w:tmpl w:val="96967D4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5FDE1A90"/>
    <w:multiLevelType w:val="multilevel"/>
    <w:tmpl w:val="F41A500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64C81328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A42DC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D76A1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0297D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5511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403117">
    <w:abstractNumId w:val="4"/>
  </w:num>
  <w:num w:numId="3" w16cid:durableId="1259220708">
    <w:abstractNumId w:val="0"/>
  </w:num>
  <w:num w:numId="4" w16cid:durableId="1128401643">
    <w:abstractNumId w:val="9"/>
  </w:num>
  <w:num w:numId="5" w16cid:durableId="64232499">
    <w:abstractNumId w:val="1"/>
  </w:num>
  <w:num w:numId="6" w16cid:durableId="236330675">
    <w:abstractNumId w:val="3"/>
  </w:num>
  <w:num w:numId="7" w16cid:durableId="734281653">
    <w:abstractNumId w:val="11"/>
  </w:num>
  <w:num w:numId="8" w16cid:durableId="1784567394">
    <w:abstractNumId w:val="13"/>
  </w:num>
  <w:num w:numId="9" w16cid:durableId="2087797784">
    <w:abstractNumId w:val="2"/>
  </w:num>
  <w:num w:numId="10" w16cid:durableId="1400709178">
    <w:abstractNumId w:val="12"/>
  </w:num>
  <w:num w:numId="11" w16cid:durableId="1635871697">
    <w:abstractNumId w:val="7"/>
  </w:num>
  <w:num w:numId="12" w16cid:durableId="420445820">
    <w:abstractNumId w:val="10"/>
  </w:num>
  <w:num w:numId="13" w16cid:durableId="113213250">
    <w:abstractNumId w:val="5"/>
  </w:num>
  <w:num w:numId="14" w16cid:durableId="17297191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31"/>
    <w:rsid w:val="00014ED7"/>
    <w:rsid w:val="000401BD"/>
    <w:rsid w:val="0008698F"/>
    <w:rsid w:val="00146588"/>
    <w:rsid w:val="001F42BE"/>
    <w:rsid w:val="00254CBA"/>
    <w:rsid w:val="00273F33"/>
    <w:rsid w:val="002749E5"/>
    <w:rsid w:val="00283432"/>
    <w:rsid w:val="002A27D1"/>
    <w:rsid w:val="00305682"/>
    <w:rsid w:val="00364ED9"/>
    <w:rsid w:val="00382B7B"/>
    <w:rsid w:val="00484C60"/>
    <w:rsid w:val="00487D1D"/>
    <w:rsid w:val="00526644"/>
    <w:rsid w:val="00577A19"/>
    <w:rsid w:val="005B4447"/>
    <w:rsid w:val="005C35E1"/>
    <w:rsid w:val="00671272"/>
    <w:rsid w:val="00751B4E"/>
    <w:rsid w:val="00785AAA"/>
    <w:rsid w:val="007A385F"/>
    <w:rsid w:val="00817431"/>
    <w:rsid w:val="008406E9"/>
    <w:rsid w:val="008D53B0"/>
    <w:rsid w:val="00A84B31"/>
    <w:rsid w:val="00AB0DC1"/>
    <w:rsid w:val="00AB1EC3"/>
    <w:rsid w:val="00B73E8F"/>
    <w:rsid w:val="00B86283"/>
    <w:rsid w:val="00C8571F"/>
    <w:rsid w:val="00CD6F71"/>
    <w:rsid w:val="00DC2B0F"/>
    <w:rsid w:val="00DD712D"/>
    <w:rsid w:val="00E279DC"/>
    <w:rsid w:val="00E37827"/>
    <w:rsid w:val="00F9514E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6ABE"/>
  <w15:chartTrackingRefBased/>
  <w15:docId w15:val="{683D6165-8C7F-4BEF-91E0-EAFB052B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17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7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74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7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74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7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7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7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7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74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7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7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743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743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743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743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743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743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7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17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7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17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7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1743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743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1743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7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743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7431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817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6</cp:revision>
  <dcterms:created xsi:type="dcterms:W3CDTF">2026-02-02T11:17:00Z</dcterms:created>
  <dcterms:modified xsi:type="dcterms:W3CDTF">2026-05-12T09:13:00Z</dcterms:modified>
</cp:coreProperties>
</file>